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AE" w:rsidRDefault="004B34AE">
      <w:bookmarkStart w:id="0" w:name="_GoBack"/>
      <w:r>
        <w:rPr>
          <w:noProof/>
          <w:lang w:eastAsia="ru-RU"/>
        </w:rPr>
        <w:drawing>
          <wp:inline distT="0" distB="0" distL="0" distR="0">
            <wp:extent cx="6307740" cy="866092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рядок прием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634" cy="866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34AE" w:rsidRDefault="004B34AE"/>
    <w:tbl>
      <w:tblPr>
        <w:tblW w:w="996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8"/>
        <w:gridCol w:w="5342"/>
      </w:tblGrid>
      <w:tr w:rsidR="00AF0AD6" w:rsidTr="004B34AE">
        <w:trPr>
          <w:trHeight w:val="2685"/>
        </w:trPr>
        <w:tc>
          <w:tcPr>
            <w:tcW w:w="46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0AD6" w:rsidRDefault="00AF0AD6" w:rsidP="00B873CF">
            <w:pPr>
              <w:tabs>
                <w:tab w:val="left" w:pos="9214"/>
              </w:tabs>
              <w:spacing w:line="0" w:lineRule="atLeast"/>
              <w:ind w:left="348" w:right="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0AD6" w:rsidRDefault="00AF0AD6" w:rsidP="00AF0AD6">
            <w:pPr>
              <w:tabs>
                <w:tab w:val="left" w:pos="9214"/>
              </w:tabs>
              <w:spacing w:line="0" w:lineRule="atLeast"/>
              <w:ind w:left="3075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«Утверждаю»</w:t>
            </w:r>
          </w:p>
          <w:p w:rsidR="00AF0AD6" w:rsidRDefault="00AF0AD6" w:rsidP="00AF0AD6">
            <w:pPr>
              <w:tabs>
                <w:tab w:val="left" w:pos="9214"/>
              </w:tabs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Заведующий МДОУ</w:t>
            </w:r>
          </w:p>
          <w:p w:rsidR="00AF0AD6" w:rsidRDefault="00AF0AD6" w:rsidP="00AF0AD6">
            <w:pPr>
              <w:tabs>
                <w:tab w:val="left" w:pos="9214"/>
              </w:tabs>
              <w:spacing w:line="0" w:lineRule="atLeast"/>
              <w:ind w:left="2640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Н.И.Попова</w:t>
            </w:r>
            <w:proofErr w:type="spellEnd"/>
          </w:p>
          <w:p w:rsidR="00AF0AD6" w:rsidRDefault="00AF0AD6" w:rsidP="00AF0AD6">
            <w:pPr>
              <w:tabs>
                <w:tab w:val="left" w:pos="9214"/>
              </w:tabs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Приказ №17 от «08» 04. 2019г.</w:t>
            </w:r>
          </w:p>
          <w:p w:rsidR="00AF0AD6" w:rsidRDefault="00AF0AD6" w:rsidP="00AF0AD6">
            <w:pPr>
              <w:tabs>
                <w:tab w:val="left" w:pos="9214"/>
              </w:tabs>
              <w:spacing w:line="0" w:lineRule="atLeast"/>
              <w:ind w:left="2895" w:right="5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761B8" w:rsidRPr="002761B8" w:rsidRDefault="002761B8" w:rsidP="00AF0A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110F" w:rsidRDefault="00F9110F" w:rsidP="002761B8">
      <w:pPr>
        <w:jc w:val="both"/>
      </w:pPr>
    </w:p>
    <w:p w:rsidR="00615F18" w:rsidRDefault="00615F18"/>
    <w:p w:rsidR="00615F18" w:rsidRDefault="00615F18"/>
    <w:p w:rsidR="00615F18" w:rsidRDefault="00615F18"/>
    <w:p w:rsidR="00615F18" w:rsidRDefault="00615F18" w:rsidP="00615F18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</w:t>
      </w:r>
    </w:p>
    <w:p w:rsidR="00615F18" w:rsidRDefault="00615F18" w:rsidP="002761B8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ПРИЕМА НА ОБУЧЕНИЕ ПО ОБРАЗОВАТЕЛЬНЫМ ПРОГРАММАМ</w:t>
      </w:r>
      <w:r w:rsidR="002761B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ДОШКОЛЬНОГО ОБРАЗОВАНИЯ</w:t>
      </w:r>
    </w:p>
    <w:p w:rsidR="00615F18" w:rsidRDefault="002761B8" w:rsidP="002761B8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ВОСПИТАННИКОВ М</w:t>
      </w:r>
      <w:r w:rsidR="00615F18">
        <w:rPr>
          <w:rFonts w:ascii="Times New Roman" w:hAnsi="Times New Roman" w:cs="Times New Roman"/>
          <w:b/>
          <w:bCs/>
          <w:sz w:val="36"/>
          <w:szCs w:val="36"/>
        </w:rPr>
        <w:t>ДОУ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Чернавский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детский сад»</w:t>
      </w:r>
    </w:p>
    <w:p w:rsidR="00615F18" w:rsidRDefault="00615F18" w:rsidP="00615F18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(новая редакция)</w:t>
      </w:r>
    </w:p>
    <w:p w:rsidR="00615F18" w:rsidRDefault="00615F18" w:rsidP="00615F18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615F18" w:rsidRDefault="00615F18" w:rsidP="00615F18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615F18" w:rsidRDefault="00615F18" w:rsidP="00615F18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615F18" w:rsidRDefault="00615F18" w:rsidP="00615F18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615F18" w:rsidRDefault="00615F18" w:rsidP="00615F18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615F18" w:rsidRDefault="00615F18" w:rsidP="00615F18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615F18" w:rsidRDefault="00615F18" w:rsidP="00615F18">
      <w:pPr>
        <w:pStyle w:val="Standard"/>
        <w:rPr>
          <w:rFonts w:ascii="Times New Roman" w:hAnsi="Times New Roman"/>
          <w:sz w:val="36"/>
          <w:szCs w:val="36"/>
        </w:rPr>
      </w:pPr>
    </w:p>
    <w:p w:rsidR="00615F18" w:rsidRDefault="00615F18" w:rsidP="00615F18">
      <w:pPr>
        <w:pStyle w:val="Standard"/>
        <w:rPr>
          <w:rFonts w:ascii="Times New Roman" w:hAnsi="Times New Roman"/>
          <w:sz w:val="36"/>
          <w:szCs w:val="36"/>
        </w:rPr>
      </w:pPr>
    </w:p>
    <w:p w:rsidR="002761B8" w:rsidRDefault="002761B8" w:rsidP="00615F18">
      <w:pPr>
        <w:pStyle w:val="Standard"/>
        <w:rPr>
          <w:rFonts w:ascii="Times New Roman" w:hAnsi="Times New Roman"/>
          <w:sz w:val="28"/>
          <w:szCs w:val="28"/>
        </w:rPr>
      </w:pPr>
    </w:p>
    <w:p w:rsidR="00AF0AD6" w:rsidRPr="00AF0AD6" w:rsidRDefault="00AF0AD6" w:rsidP="00615F18">
      <w:pPr>
        <w:pStyle w:val="Standard"/>
        <w:rPr>
          <w:rFonts w:ascii="Times New Roman" w:hAnsi="Times New Roman"/>
          <w:sz w:val="28"/>
          <w:szCs w:val="28"/>
        </w:rPr>
      </w:pPr>
    </w:p>
    <w:p w:rsidR="002761B8" w:rsidRPr="00AF0AD6" w:rsidRDefault="00AF0AD6" w:rsidP="00AF0AD6">
      <w:pPr>
        <w:pStyle w:val="Standard"/>
        <w:ind w:hanging="567"/>
        <w:jc w:val="center"/>
        <w:rPr>
          <w:rFonts w:ascii="Times New Roman" w:hAnsi="Times New Roman"/>
          <w:sz w:val="24"/>
          <w:szCs w:val="24"/>
        </w:rPr>
      </w:pPr>
      <w:r w:rsidRPr="00AF0AD6">
        <w:rPr>
          <w:rFonts w:ascii="Times New Roman" w:hAnsi="Times New Roman"/>
          <w:sz w:val="24"/>
          <w:szCs w:val="24"/>
        </w:rPr>
        <w:t>с. Чернава, 2019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Настоящий Порядок приема на обучение по образовательным программам дошкольного образования (далее - Порядок) определяет правила приема г</w:t>
      </w:r>
      <w:r w:rsidR="00AF0AD6">
        <w:rPr>
          <w:sz w:val="28"/>
          <w:szCs w:val="28"/>
        </w:rPr>
        <w:t>раждан Российской Федерации в МДОУ «</w:t>
      </w:r>
      <w:proofErr w:type="spellStart"/>
      <w:r w:rsidR="00AF0AD6">
        <w:rPr>
          <w:sz w:val="28"/>
          <w:szCs w:val="28"/>
        </w:rPr>
        <w:t>Чернавский</w:t>
      </w:r>
      <w:proofErr w:type="spellEnd"/>
      <w:r w:rsidR="00AF0AD6">
        <w:rPr>
          <w:sz w:val="28"/>
          <w:szCs w:val="28"/>
        </w:rPr>
        <w:t xml:space="preserve"> детский сад</w:t>
      </w:r>
      <w:r>
        <w:rPr>
          <w:sz w:val="28"/>
          <w:szCs w:val="28"/>
        </w:rPr>
        <w:t>», осуществляющую образовательную деятельность по образовательным программам дошкольного образования (далее – образовательная организация).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Прием иностранных граждан и лиц без гражданства, в том числе соотечественников за рубежом, в образовательную организацию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 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Правила приема в образовательную организацию должны обеспечивать прием в образовательную организацию всех граждан, имеющих право на получение дошкольного образования.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организация.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 приеме в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</w:t>
      </w:r>
      <w:r w:rsidR="00AF0AD6">
        <w:rPr>
          <w:sz w:val="28"/>
          <w:szCs w:val="28"/>
        </w:rPr>
        <w:t>авление образования Милославского</w:t>
      </w:r>
      <w:r>
        <w:rPr>
          <w:sz w:val="28"/>
          <w:szCs w:val="28"/>
        </w:rPr>
        <w:t xml:space="preserve"> муниципального района</w:t>
      </w:r>
      <w:r w:rsidR="00AF0AD6">
        <w:rPr>
          <w:sz w:val="28"/>
          <w:szCs w:val="28"/>
        </w:rPr>
        <w:t xml:space="preserve"> Рязанской области</w:t>
      </w:r>
      <w:r>
        <w:rPr>
          <w:sz w:val="28"/>
          <w:szCs w:val="28"/>
        </w:rPr>
        <w:t>.</w:t>
      </w:r>
    </w:p>
    <w:p w:rsidR="00615F18" w:rsidRDefault="00615F18" w:rsidP="002761B8">
      <w:pPr>
        <w:pStyle w:val="a5"/>
        <w:ind w:left="0" w:firstLine="567"/>
        <w:jc w:val="both"/>
      </w:pPr>
      <w:r>
        <w:rPr>
          <w:sz w:val="28"/>
          <w:szCs w:val="28"/>
        </w:rPr>
        <w:t xml:space="preserve"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</w:t>
      </w:r>
      <w:r>
        <w:rPr>
          <w:sz w:val="28"/>
          <w:szCs w:val="28"/>
        </w:rPr>
        <w:lastRenderedPageBreak/>
        <w:t>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Образовательная организация размещает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района, издаваемый не позднее 1 апреля текущего года (далее - распорядительный акт о закрепленной территории). Для распорядительных актов о закрепленной территории, издаваемых в 2014 году, срок издания - не позднее 1 мая.</w:t>
      </w:r>
    </w:p>
    <w:p w:rsidR="00615F18" w:rsidRDefault="00615F18" w:rsidP="002761B8">
      <w:pPr>
        <w:pStyle w:val="a5"/>
        <w:ind w:left="0" w:firstLine="567"/>
        <w:jc w:val="both"/>
      </w:pPr>
      <w:r>
        <w:rPr>
          <w:sz w:val="28"/>
          <w:szCs w:val="28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</w:t>
      </w:r>
      <w:r>
        <w:rPr>
          <w:color w:val="000000"/>
          <w:sz w:val="28"/>
          <w:szCs w:val="28"/>
        </w:rPr>
        <w:t>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</w:t>
      </w:r>
      <w:r>
        <w:rPr>
          <w:color w:val="C00000"/>
          <w:sz w:val="28"/>
          <w:szCs w:val="28"/>
        </w:rPr>
        <w:t>.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  <w:bookmarkStart w:id="1" w:name="Par64"/>
      <w:bookmarkEnd w:id="1"/>
      <w:r>
        <w:rPr>
          <w:sz w:val="28"/>
          <w:szCs w:val="28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родителями (законными представителями) ребенка (ПРИЛОЖЕНИЕ №1)  указываются следующие сведения: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(последнее - при наличии) ребенка;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дата и место рождения ребенка;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адрес места жительства ребенка, его родителей (законных представителей);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 (</w:t>
      </w:r>
      <w:proofErr w:type="spellStart"/>
      <w:r>
        <w:rPr>
          <w:sz w:val="28"/>
          <w:szCs w:val="28"/>
        </w:rPr>
        <w:t>введенПриказом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21.01.2019 N 33)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приема в образовательную организацию: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</w:p>
    <w:p w:rsidR="00615F18" w:rsidRDefault="00615F18" w:rsidP="002761B8">
      <w:pPr>
        <w:pStyle w:val="a5"/>
        <w:ind w:left="0" w:firstLine="567"/>
        <w:jc w:val="both"/>
      </w:pPr>
      <w:r>
        <w:rPr>
          <w:sz w:val="28"/>
          <w:szCs w:val="28"/>
        </w:rPr>
        <w:t xml:space="preserve"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history="1">
        <w:r>
          <w:rPr>
            <w:sz w:val="28"/>
            <w:szCs w:val="28"/>
          </w:rPr>
          <w:t>пунктом 8</w:t>
        </w:r>
      </w:hyperlink>
      <w:r>
        <w:rPr>
          <w:sz w:val="28"/>
          <w:szCs w:val="28"/>
        </w:rPr>
        <w:t xml:space="preserve"> настоящего Порядка.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</w:p>
    <w:p w:rsidR="00615F18" w:rsidRDefault="00615F18" w:rsidP="002761B8">
      <w:pPr>
        <w:pStyle w:val="a5"/>
        <w:ind w:left="0" w:firstLine="567"/>
        <w:jc w:val="both"/>
      </w:pPr>
      <w:r>
        <w:rPr>
          <w:sz w:val="28"/>
          <w:szCs w:val="28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ar68" w:history="1">
        <w:r>
          <w:rPr>
            <w:sz w:val="28"/>
            <w:szCs w:val="28"/>
          </w:rPr>
          <w:t>пунктом 9</w:t>
        </w:r>
      </w:hyperlink>
      <w:r>
        <w:rPr>
          <w:sz w:val="28"/>
          <w:szCs w:val="28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</w:p>
    <w:p w:rsidR="00615F18" w:rsidRDefault="00247B26" w:rsidP="002761B8">
      <w:pPr>
        <w:pStyle w:val="a5"/>
        <w:ind w:left="0" w:firstLine="567"/>
        <w:jc w:val="both"/>
      </w:pPr>
      <w:r>
        <w:rPr>
          <w:sz w:val="28"/>
          <w:szCs w:val="28"/>
        </w:rPr>
        <w:t>14</w:t>
      </w:r>
      <w:r w:rsidR="00615F18">
        <w:rPr>
          <w:sz w:val="28"/>
          <w:szCs w:val="28"/>
        </w:rPr>
        <w:t xml:space="preserve">. Дети, родители (законные представители) которых не представили необходимые для приема документы в соответствии с </w:t>
      </w:r>
      <w:hyperlink w:anchor="Par68" w:history="1">
        <w:r w:rsidR="00615F18">
          <w:rPr>
            <w:color w:val="0000FF"/>
            <w:sz w:val="28"/>
            <w:szCs w:val="28"/>
          </w:rPr>
          <w:t>пунктом 9</w:t>
        </w:r>
      </w:hyperlink>
      <w:r w:rsidR="00615F18">
        <w:rPr>
          <w:sz w:val="28"/>
          <w:szCs w:val="28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</w:p>
    <w:p w:rsidR="00615F18" w:rsidRDefault="00247B26" w:rsidP="002761B8">
      <w:pPr>
        <w:pStyle w:val="a5"/>
        <w:ind w:left="0" w:firstLine="567"/>
        <w:jc w:val="both"/>
      </w:pPr>
      <w:r>
        <w:rPr>
          <w:sz w:val="28"/>
          <w:szCs w:val="28"/>
        </w:rPr>
        <w:t>15</w:t>
      </w:r>
      <w:r w:rsidR="00615F18">
        <w:rPr>
          <w:sz w:val="28"/>
          <w:szCs w:val="28"/>
        </w:rPr>
        <w:t xml:space="preserve">. После приема документов, указанных в </w:t>
      </w:r>
      <w:hyperlink w:anchor="Par68" w:history="1">
        <w:r w:rsidR="00615F18">
          <w:rPr>
            <w:color w:val="0000FF"/>
            <w:sz w:val="28"/>
            <w:szCs w:val="28"/>
          </w:rPr>
          <w:t>пункте 9</w:t>
        </w:r>
      </w:hyperlink>
      <w:r w:rsidR="00615F18">
        <w:rPr>
          <w:sz w:val="28"/>
          <w:szCs w:val="28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</w:p>
    <w:p w:rsidR="00615F18" w:rsidRDefault="00247B26" w:rsidP="002761B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15F18">
        <w:rPr>
          <w:sz w:val="28"/>
          <w:szCs w:val="28"/>
        </w:rPr>
        <w:t xml:space="preserve">. Руководитель образовательной организации издает распорядительный акт о зачислении ребенка в образовательную организацию </w:t>
      </w:r>
      <w:r w:rsidR="00615F18">
        <w:rPr>
          <w:sz w:val="28"/>
          <w:szCs w:val="28"/>
        </w:rPr>
        <w:lastRenderedPageBreak/>
        <w:t>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615F18" w:rsidRDefault="00615F18" w:rsidP="002761B8">
      <w:pPr>
        <w:pStyle w:val="a5"/>
        <w:ind w:left="0" w:firstLine="567"/>
        <w:jc w:val="both"/>
      </w:pPr>
      <w:r>
        <w:rPr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history="1">
        <w:r>
          <w:rPr>
            <w:color w:val="0000FF"/>
            <w:sz w:val="28"/>
            <w:szCs w:val="28"/>
          </w:rPr>
          <w:t>пунктом 8</w:t>
        </w:r>
      </w:hyperlink>
      <w:r>
        <w:rPr>
          <w:sz w:val="28"/>
          <w:szCs w:val="28"/>
        </w:rPr>
        <w:t xml:space="preserve"> настоящего Порядка.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615F18" w:rsidRDefault="00615F18" w:rsidP="002761B8">
      <w:pPr>
        <w:pStyle w:val="a5"/>
        <w:ind w:left="0" w:firstLine="567"/>
        <w:jc w:val="both"/>
        <w:rPr>
          <w:sz w:val="28"/>
          <w:szCs w:val="28"/>
        </w:rPr>
      </w:pPr>
    </w:p>
    <w:p w:rsidR="00615F18" w:rsidRDefault="00615F18" w:rsidP="002761B8">
      <w:pPr>
        <w:ind w:firstLine="567"/>
      </w:pPr>
    </w:p>
    <w:sectPr w:rsidR="0061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75"/>
    <w:rsid w:val="000A131A"/>
    <w:rsid w:val="00247B26"/>
    <w:rsid w:val="002761B8"/>
    <w:rsid w:val="004B34AE"/>
    <w:rsid w:val="00615F18"/>
    <w:rsid w:val="00AF0AD6"/>
    <w:rsid w:val="00B873CF"/>
    <w:rsid w:val="00D34475"/>
    <w:rsid w:val="00F9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F652"/>
  <w15:docId w15:val="{42BF00EB-F7BC-4B78-8D8F-50801D72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F1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15F18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styleId="a5">
    <w:name w:val="No Spacing"/>
    <w:rsid w:val="00615F18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15F1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515B-E970-4882-85F9-02937C93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Пользователь Windows</cp:lastModifiedBy>
  <cp:revision>3</cp:revision>
  <cp:lastPrinted>2020-02-23T17:56:00Z</cp:lastPrinted>
  <dcterms:created xsi:type="dcterms:W3CDTF">2020-02-23T17:58:00Z</dcterms:created>
  <dcterms:modified xsi:type="dcterms:W3CDTF">2020-03-16T20:07:00Z</dcterms:modified>
</cp:coreProperties>
</file>