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48" w:rsidRDefault="005F7048" w:rsidP="00FF4761">
      <w:pPr>
        <w:pStyle w:val="a6"/>
        <w:shd w:val="clear" w:color="auto" w:fill="FFFFFF" w:themeFill="background1"/>
        <w:ind w:firstLine="480"/>
        <w:jc w:val="center"/>
        <w:rPr>
          <w:bCs/>
          <w:color w:val="000000"/>
          <w:sz w:val="28"/>
          <w:szCs w:val="28"/>
        </w:rPr>
      </w:pPr>
      <w:r w:rsidRPr="00977234">
        <w:rPr>
          <w:bCs/>
          <w:color w:val="000000"/>
          <w:sz w:val="28"/>
          <w:szCs w:val="28"/>
        </w:rPr>
        <w:t>Муниципальное дошкольное образовательное</w:t>
      </w:r>
      <w:r w:rsidR="00FF4761">
        <w:rPr>
          <w:bCs/>
          <w:color w:val="000000"/>
          <w:sz w:val="28"/>
          <w:szCs w:val="28"/>
        </w:rPr>
        <w:t xml:space="preserve"> учреждение </w:t>
      </w:r>
      <w:r w:rsidRPr="00977234">
        <w:rPr>
          <w:bCs/>
          <w:color w:val="000000"/>
          <w:sz w:val="28"/>
          <w:szCs w:val="28"/>
        </w:rPr>
        <w:t xml:space="preserve"> </w:t>
      </w:r>
      <w:r w:rsidR="00FF4761">
        <w:rPr>
          <w:bCs/>
          <w:color w:val="000000"/>
          <w:sz w:val="28"/>
          <w:szCs w:val="28"/>
        </w:rPr>
        <w:t>«</w:t>
      </w:r>
      <w:proofErr w:type="spellStart"/>
      <w:r w:rsidRPr="00977234">
        <w:rPr>
          <w:bCs/>
          <w:color w:val="000000"/>
          <w:sz w:val="28"/>
          <w:szCs w:val="28"/>
        </w:rPr>
        <w:t>Чернавский</w:t>
      </w:r>
      <w:proofErr w:type="spellEnd"/>
      <w:r w:rsidRPr="00977234">
        <w:rPr>
          <w:bCs/>
          <w:color w:val="000000"/>
          <w:sz w:val="28"/>
          <w:szCs w:val="28"/>
        </w:rPr>
        <w:t xml:space="preserve"> детский сад» </w:t>
      </w:r>
      <w:proofErr w:type="gramStart"/>
      <w:r w:rsidRPr="00977234">
        <w:rPr>
          <w:bCs/>
          <w:color w:val="000000"/>
          <w:sz w:val="28"/>
          <w:szCs w:val="28"/>
        </w:rPr>
        <w:t>муниципального</w:t>
      </w:r>
      <w:proofErr w:type="gramEnd"/>
      <w:r w:rsidRPr="00977234">
        <w:rPr>
          <w:bCs/>
          <w:color w:val="000000"/>
          <w:sz w:val="28"/>
          <w:szCs w:val="28"/>
        </w:rPr>
        <w:t xml:space="preserve"> образования-Милославский муниципальный район Рязанской области</w:t>
      </w:r>
    </w:p>
    <w:p w:rsidR="005F7048" w:rsidRPr="00C10AA3" w:rsidRDefault="005F7048" w:rsidP="005F7048">
      <w:pPr>
        <w:pStyle w:val="a6"/>
        <w:shd w:val="clear" w:color="auto" w:fill="FFFFFF" w:themeFill="background1"/>
        <w:rPr>
          <w:bCs/>
          <w:color w:val="002060"/>
          <w:sz w:val="44"/>
          <w:szCs w:val="44"/>
        </w:rPr>
      </w:pPr>
      <w:r w:rsidRPr="00C10AA3">
        <w:rPr>
          <w:bCs/>
          <w:color w:val="002060"/>
          <w:sz w:val="44"/>
          <w:szCs w:val="44"/>
        </w:rPr>
        <w:t>Непосредственно образовательная деятельность</w:t>
      </w:r>
    </w:p>
    <w:p w:rsidR="005F7048" w:rsidRDefault="005F7048" w:rsidP="005F7048">
      <w:pPr>
        <w:spacing w:after="75"/>
        <w:outlineLvl w:val="0"/>
        <w:rPr>
          <w:rFonts w:ascii="Times New Roman" w:eastAsia="Times New Roman" w:hAnsi="Times New Roman" w:cs="Times New Roman"/>
          <w:color w:val="00B050"/>
          <w:kern w:val="36"/>
          <w:sz w:val="72"/>
          <w:szCs w:val="72"/>
        </w:rPr>
      </w:pPr>
      <w:r>
        <w:rPr>
          <w:rFonts w:ascii="Times New Roman" w:eastAsia="Times New Roman" w:hAnsi="Times New Roman" w:cs="Times New Roman"/>
          <w:color w:val="00B050"/>
          <w:kern w:val="36"/>
          <w:sz w:val="72"/>
          <w:szCs w:val="72"/>
        </w:rPr>
        <w:t xml:space="preserve">       </w:t>
      </w:r>
      <w:r w:rsidRPr="00C10AA3">
        <w:rPr>
          <w:rFonts w:ascii="Times New Roman" w:eastAsia="Times New Roman" w:hAnsi="Times New Roman" w:cs="Times New Roman"/>
          <w:color w:val="00B050"/>
          <w:kern w:val="36"/>
          <w:sz w:val="72"/>
          <w:szCs w:val="72"/>
        </w:rPr>
        <w:t>Аппликация</w:t>
      </w:r>
    </w:p>
    <w:p w:rsidR="005F7048" w:rsidRDefault="005F7048" w:rsidP="005F7048">
      <w:pPr>
        <w:spacing w:after="75"/>
        <w:outlineLvl w:val="0"/>
        <w:rPr>
          <w:rFonts w:ascii="Times New Roman" w:eastAsia="Times New Roman" w:hAnsi="Times New Roman" w:cs="Times New Roman"/>
          <w:color w:val="FF0000"/>
          <w:kern w:val="36"/>
          <w:sz w:val="72"/>
          <w:szCs w:val="72"/>
        </w:rPr>
      </w:pPr>
      <w:r w:rsidRPr="00C10AA3">
        <w:rPr>
          <w:rFonts w:ascii="Times New Roman" w:eastAsia="Times New Roman" w:hAnsi="Times New Roman" w:cs="Times New Roman"/>
          <w:color w:val="FF0000"/>
          <w:kern w:val="36"/>
          <w:sz w:val="72"/>
          <w:szCs w:val="72"/>
        </w:rPr>
        <w:t xml:space="preserve"> "</w:t>
      </w:r>
      <w:r>
        <w:rPr>
          <w:rFonts w:ascii="Times New Roman" w:eastAsia="Times New Roman" w:hAnsi="Times New Roman" w:cs="Times New Roman"/>
          <w:color w:val="FF0000"/>
          <w:kern w:val="36"/>
          <w:sz w:val="72"/>
          <w:szCs w:val="72"/>
        </w:rPr>
        <w:t>Веселый с</w:t>
      </w:r>
      <w:r w:rsidRPr="00C10AA3">
        <w:rPr>
          <w:rFonts w:ascii="Times New Roman" w:eastAsia="Times New Roman" w:hAnsi="Times New Roman" w:cs="Times New Roman"/>
          <w:color w:val="FF0000"/>
          <w:kern w:val="36"/>
          <w:sz w:val="72"/>
          <w:szCs w:val="72"/>
        </w:rPr>
        <w:t>ветофор"</w:t>
      </w:r>
    </w:p>
    <w:p w:rsidR="005F7048" w:rsidRPr="00C10AA3" w:rsidRDefault="005F7048" w:rsidP="005F7048">
      <w:pPr>
        <w:spacing w:after="75"/>
        <w:outlineLvl w:val="0"/>
        <w:rPr>
          <w:rFonts w:ascii="Times New Roman" w:eastAsia="Times New Roman" w:hAnsi="Times New Roman" w:cs="Times New Roman"/>
          <w:color w:val="658C21"/>
          <w:kern w:val="36"/>
          <w:sz w:val="72"/>
          <w:szCs w:val="72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72"/>
          <w:szCs w:val="72"/>
        </w:rPr>
        <w:t xml:space="preserve">                          </w:t>
      </w:r>
      <w:r w:rsidRPr="00C10AA3">
        <w:rPr>
          <w:rFonts w:ascii="Times New Roman" w:eastAsia="Times New Roman" w:hAnsi="Times New Roman" w:cs="Times New Roman"/>
          <w:color w:val="FF0000"/>
          <w:kern w:val="36"/>
          <w:sz w:val="72"/>
          <w:szCs w:val="72"/>
        </w:rPr>
        <w:t xml:space="preserve"> </w:t>
      </w:r>
      <w:r w:rsidRPr="00C10AA3">
        <w:rPr>
          <w:rFonts w:ascii="Times New Roman" w:eastAsia="Times New Roman" w:hAnsi="Times New Roman" w:cs="Times New Roman"/>
          <w:color w:val="002060"/>
          <w:kern w:val="36"/>
          <w:sz w:val="52"/>
          <w:szCs w:val="52"/>
        </w:rPr>
        <w:t>младшая группа.</w:t>
      </w:r>
      <w:r w:rsidRPr="00C10AA3">
        <w:rPr>
          <w:rFonts w:ascii="Times New Roman" w:eastAsia="Times New Roman" w:hAnsi="Times New Roman" w:cs="Times New Roman"/>
          <w:color w:val="002060"/>
          <w:kern w:val="36"/>
          <w:sz w:val="72"/>
          <w:szCs w:val="72"/>
        </w:rPr>
        <w:t xml:space="preserve"> </w:t>
      </w:r>
    </w:p>
    <w:p w:rsidR="0083068E" w:rsidRPr="0083068E" w:rsidRDefault="0083068E" w:rsidP="0083068E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3068E" w:rsidRPr="0083068E" w:rsidRDefault="0083068E" w:rsidP="0083068E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3068E">
        <w:rPr>
          <w:sz w:val="28"/>
          <w:szCs w:val="28"/>
        </w:rPr>
        <w:t xml:space="preserve">          </w:t>
      </w:r>
      <w:r w:rsidRPr="0083068E">
        <w:rPr>
          <w:bCs/>
          <w:iCs/>
          <w:noProof/>
          <w:sz w:val="28"/>
          <w:szCs w:val="28"/>
        </w:rPr>
        <w:drawing>
          <wp:inline distT="0" distB="0" distL="0" distR="0" wp14:anchorId="448F2A5A" wp14:editId="43589144">
            <wp:extent cx="4381500" cy="3525345"/>
            <wp:effectExtent l="19050" t="0" r="19050" b="1104265"/>
            <wp:docPr id="1" name="Рисунок 1" descr="C:\Users\user\Desktop\фото безоп.2019\20190926_101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безоп.2019\20190926_1010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35" r="12841"/>
                    <a:stretch/>
                  </pic:blipFill>
                  <pic:spPr bwMode="auto">
                    <a:xfrm>
                      <a:off x="0" y="0"/>
                      <a:ext cx="4381500" cy="35253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3068E">
        <w:rPr>
          <w:sz w:val="28"/>
          <w:szCs w:val="28"/>
        </w:rPr>
        <w:t xml:space="preserve">  </w:t>
      </w:r>
    </w:p>
    <w:p w:rsidR="005F7048" w:rsidRDefault="0083068E" w:rsidP="005F7048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333333"/>
          <w:sz w:val="27"/>
          <w:szCs w:val="27"/>
          <w:bdr w:val="none" w:sz="0" w:space="0" w:color="auto" w:frame="1"/>
        </w:rPr>
      </w:pPr>
      <w:r w:rsidRPr="0083068E">
        <w:rPr>
          <w:sz w:val="28"/>
          <w:szCs w:val="28"/>
        </w:rPr>
        <w:t xml:space="preserve">           </w:t>
      </w:r>
      <w:r w:rsidR="005F7048">
        <w:rPr>
          <w:rFonts w:ascii="Calibri" w:eastAsia="Calibri" w:hAnsi="Calibri" w:cs="Calibri"/>
          <w:sz w:val="28"/>
        </w:rPr>
        <w:t xml:space="preserve">                                                           </w:t>
      </w:r>
      <w:r w:rsidR="005F7048">
        <w:rPr>
          <w:sz w:val="28"/>
        </w:rPr>
        <w:t xml:space="preserve">Выполнила: воспитатель </w:t>
      </w:r>
      <w:proofErr w:type="spellStart"/>
      <w:r w:rsidR="005F7048">
        <w:rPr>
          <w:sz w:val="28"/>
        </w:rPr>
        <w:t>Селезова</w:t>
      </w:r>
      <w:proofErr w:type="spellEnd"/>
      <w:r w:rsidR="005F7048">
        <w:rPr>
          <w:sz w:val="28"/>
        </w:rPr>
        <w:t xml:space="preserve"> Л.</w:t>
      </w:r>
      <w:proofErr w:type="gramStart"/>
      <w:r w:rsidR="005F7048">
        <w:rPr>
          <w:sz w:val="28"/>
        </w:rPr>
        <w:t>В</w:t>
      </w:r>
      <w:proofErr w:type="gramEnd"/>
    </w:p>
    <w:p w:rsidR="005F7048" w:rsidRDefault="005F7048" w:rsidP="005F7048">
      <w:pPr>
        <w:pStyle w:val="a6"/>
        <w:shd w:val="clear" w:color="auto" w:fill="FFFFFF"/>
        <w:spacing w:before="0" w:beforeAutospacing="0" w:after="150" w:afterAutospacing="0"/>
        <w:rPr>
          <w:sz w:val="28"/>
        </w:rPr>
      </w:pPr>
      <w:r w:rsidRPr="00E24D8C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      </w:t>
      </w:r>
      <w:r>
        <w:rPr>
          <w:sz w:val="28"/>
        </w:rPr>
        <w:t xml:space="preserve">                                        </w:t>
      </w:r>
    </w:p>
    <w:p w:rsidR="00FF4761" w:rsidRDefault="005F7048" w:rsidP="005F7048">
      <w:pPr>
        <w:pStyle w:val="a6"/>
        <w:shd w:val="clear" w:color="auto" w:fill="FFFFFF"/>
        <w:spacing w:before="0" w:beforeAutospacing="0" w:after="150" w:afterAutospacing="0"/>
        <w:rPr>
          <w:sz w:val="28"/>
        </w:rPr>
      </w:pPr>
      <w:r>
        <w:rPr>
          <w:sz w:val="28"/>
        </w:rPr>
        <w:t xml:space="preserve">                                             </w:t>
      </w:r>
    </w:p>
    <w:p w:rsidR="005F7048" w:rsidRPr="005F7048" w:rsidRDefault="005F7048" w:rsidP="00FF4761">
      <w:pPr>
        <w:pStyle w:val="a6"/>
        <w:shd w:val="clear" w:color="auto" w:fill="FFFFFF"/>
        <w:spacing w:before="0" w:beforeAutospacing="0" w:after="150" w:afterAutospacing="0"/>
        <w:jc w:val="center"/>
        <w:rPr>
          <w:sz w:val="28"/>
        </w:rPr>
      </w:pPr>
      <w:r>
        <w:rPr>
          <w:sz w:val="28"/>
        </w:rPr>
        <w:t>Чернава , 2019г</w:t>
      </w:r>
    </w:p>
    <w:p w:rsidR="0083068E" w:rsidRPr="0083068E" w:rsidRDefault="0083068E" w:rsidP="0083068E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3068E">
        <w:rPr>
          <w:sz w:val="28"/>
          <w:szCs w:val="28"/>
        </w:rPr>
        <w:lastRenderedPageBreak/>
        <w:t xml:space="preserve">                                             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Программное содержание: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·        познакомить детей со светофором, объяснить для чего он нужен;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·        учить наклеивать круги на прямоугольник, чередуя их последовательность </w:t>
      </w:r>
      <w:proofErr w:type="gramStart"/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( </w:t>
      </w:r>
      <w:proofErr w:type="gramEnd"/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красный, желтый, зеленый)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·        объяснить, что обозначает каждый свет светофора;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·        упражнять в применении правильных приемов наклеивания;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·        различать и называть геометрическую форму: круг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·        закрепить знание трех основных цветов: красный, желтый, зеленый;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·        закрепить понятие: оди</w:t>
      </w:r>
      <w:proofErr w:type="gramStart"/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н-</w:t>
      </w:r>
      <w:proofErr w:type="gramEnd"/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много;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·        развивать внимание, память, мелкую моторику рук, речь ребенка, самостоятельность и аккуратность в работе, доводить начатое до конца;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воспитывать желание помогать всем, кто в этом </w:t>
      </w:r>
      <w:proofErr w:type="gramStart"/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нуждается</w:t>
      </w:r>
      <w:proofErr w:type="gramEnd"/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вызывать положительные эмоции от занятия.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Материалы к занятию: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Тарелочка на каждого ребенка, с нарезанными кругами красного, желтого, зеленого цветов;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макет светофора;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прямоугольник светофора;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клей, клеенки.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Предварительная работа: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Беседа о правилах дорожного движения;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Рассматривание иллюстраций;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Подвижная игра «Автомобили»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Ход занятия: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Воспитатель:</w:t>
      </w: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Ребята, сейчас я расскажу вам сказку.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«В одном лесу жили звери, Они очень дружно жили. А еще, они очень дружили с Колобком и его Бабушкой и Дедушкой. Звери часто ходили к ним в гости в деревню. Однажды, звери пошли к Колобку на день рождения. День провели очень весело. Но нужно было возвращаться к себе в лес. Для этого им нужно было перейти через дорогу. Но светофор на дороге сломался, и </w:t>
      </w:r>
      <w:proofErr w:type="gramStart"/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зверята</w:t>
      </w:r>
      <w:proofErr w:type="gramEnd"/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не могли вернуться в лес. Тогда они вернулись к Колобку и написали нам письмо, с просьбой о помощи</w:t>
      </w:r>
      <w:proofErr w:type="gramStart"/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</w:t>
      </w:r>
      <w:proofErr w:type="gramStart"/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оспитате</w:t>
      </w:r>
      <w:r w:rsidR="00FF4761">
        <w:rPr>
          <w:rFonts w:ascii="Times New Roman" w:eastAsia="Times New Roman" w:hAnsi="Times New Roman" w:cs="Times New Roman"/>
          <w:bCs/>
          <w:iCs/>
          <w:sz w:val="28"/>
          <w:szCs w:val="28"/>
        </w:rPr>
        <w:t>ль читает письмо)</w:t>
      </w: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Поможем зверям вернуться домой?</w:t>
      </w:r>
    </w:p>
    <w:p w:rsidR="0083068E" w:rsidRDefault="0083068E" w:rsidP="00FF4761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Починим светофор?</w:t>
      </w:r>
    </w:p>
    <w:p w:rsidR="00FF4761" w:rsidRPr="0083068E" w:rsidRDefault="00FF4761" w:rsidP="00FF4761">
      <w:pPr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 wp14:anchorId="161963ED" wp14:editId="671B3863">
            <wp:extent cx="2865600" cy="1922400"/>
            <wp:effectExtent l="0" t="0" r="0" b="1905"/>
            <wp:docPr id="2" name="Рисунок 2" descr="F:\DCIM\106_PANA\P106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6_PANA\P10601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05"/>
                    <a:stretch/>
                  </pic:blipFill>
                  <pic:spPr bwMode="auto">
                    <a:xfrm>
                      <a:off x="0" y="0"/>
                      <a:ext cx="2865600" cy="19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Ответы детей.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Воспитатель</w:t>
      </w: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: А вы </w:t>
      </w:r>
      <w:proofErr w:type="gramStart"/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знаете для чего нужен</w:t>
      </w:r>
      <w:proofErr w:type="gramEnd"/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светофор?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Ответы детей.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Воспитатель:</w:t>
      </w: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Правильно, светофор нужен для порядка на дорогах, чтобы люди и машины соблюдали правила дорожного движения.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Воспитатель достает макет светофора.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Ребята, посмотрите внимательно на светофор. Основная часть светофора прямоугольной формы, и на ней располагаются три основных сигнала: красный, желтый, зеленый. Сигналы светофора круглой формы. Красный сигнал означае</w:t>
      </w:r>
      <w:proofErr w:type="gramStart"/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т-</w:t>
      </w:r>
      <w:proofErr w:type="gramEnd"/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стоп; желтый- приготовиться; зеленый- можно продолжать движение.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-Что означает красный сигнал светофора?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-Что означает желтый сигнал светофора?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-Что означает зеленый сигнал светофора?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-Какой формы основная часть светофора?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-Какого цвета сигналы светофора?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-Какой формы сигналы светофора?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-Сколько сигналов у светофора, один или много?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-А сколько вы сделаете светофоров, один или много?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Воспитатель.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Молодцы, на все вопросы ответили, а теперь давайте поиграем в игру «Автомобили».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Подвижная игра «Автомобили»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drawing>
          <wp:inline distT="0" distB="0" distL="0" distR="0" wp14:anchorId="4313DA9C" wp14:editId="6BB65AC0">
            <wp:extent cx="3476625" cy="1953160"/>
            <wp:effectExtent l="0" t="0" r="0" b="9525"/>
            <wp:docPr id="3" name="Рисунок 3" descr="C:\Users\user\Desktop\фото безоп.2019\20191001_093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безоп.2019\20191001_0938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9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Воспитатель.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А сейчас сядем за столы.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Обратите внимание, у вас на столах стоят тарелочки с готовыми деталями светофора - это разноцветные круги и лист, на котором  изображен прямоугольник, сам светофор, который еще не работает. А чтобы он заработал, необходимо разложить круги в правильной последовательности.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Воспитатель.</w:t>
      </w: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Какого цвета первый круг?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Дети:</w:t>
      </w: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красный.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Воспитатель:</w:t>
      </w: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Правильно. Какого цвета второй круг?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Дети:</w:t>
      </w: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желтый</w:t>
      </w:r>
      <w:proofErr w:type="gramEnd"/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Воспитатель</w:t>
      </w: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: Молодцы. Какого цвета третий круг?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Дети:</w:t>
      </w: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зеленый.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Воспитатель:</w:t>
      </w: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Все верно.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Пальчиковая гимнастика.</w:t>
      </w:r>
    </w:p>
    <w:p w:rsidR="00FF4761" w:rsidRDefault="0083068E" w:rsidP="0083068E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Утром солнышко про</w:t>
      </w:r>
      <w:r w:rsidR="00FF4761">
        <w:rPr>
          <w:rFonts w:ascii="Times New Roman" w:eastAsia="Times New Roman" w:hAnsi="Times New Roman" w:cs="Times New Roman"/>
          <w:bCs/>
          <w:iCs/>
          <w:sz w:val="28"/>
          <w:szCs w:val="28"/>
        </w:rPr>
        <w:t>снулось</w:t>
      </w: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83068E" w:rsidRPr="00FF4761" w:rsidRDefault="0083068E" w:rsidP="00FF4761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(</w:t>
      </w:r>
      <w:r w:rsidRPr="00FF476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указательным и большим пальцами обеих рук</w:t>
      </w:r>
      <w:r w:rsidR="00FF4761" w:rsidRPr="00FF476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F476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показывают круг</w:t>
      </w:r>
      <w:r w:rsidR="00FF4761" w:rsidRPr="00FF476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Подмигнуло,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Улыбнулось.</w:t>
      </w:r>
    </w:p>
    <w:p w:rsidR="0083068E" w:rsidRPr="0083068E" w:rsidRDefault="00FF4761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Лучиками поиграло  </w:t>
      </w:r>
      <w:r w:rsidR="0083068E"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 (</w:t>
      </w:r>
      <w:r w:rsidR="0083068E" w:rsidRPr="0083068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сжимают и разжимают кулачки</w:t>
      </w:r>
      <w:r w:rsidR="0083068E"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83068E" w:rsidRPr="0083068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обеих рук)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за </w:t>
      </w:r>
      <w:r w:rsidR="00FF4761">
        <w:rPr>
          <w:rFonts w:ascii="Times New Roman" w:eastAsia="Times New Roman" w:hAnsi="Times New Roman" w:cs="Times New Roman"/>
          <w:bCs/>
          <w:iCs/>
          <w:sz w:val="28"/>
          <w:szCs w:val="28"/>
        </w:rPr>
        <w:t>тучку убежало   </w:t>
      </w: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(</w:t>
      </w:r>
      <w:r w:rsidRPr="0083068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двумя пальчиками «бегут» по</w:t>
      </w: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</w:t>
      </w:r>
      <w:r w:rsidRPr="0083068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ладошке)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Воспитатель.</w:t>
      </w: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  Ну вот, пальчики отдохнули, а теперь за дело.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Вы должны будете наклеить на этот прямоугольник круги светофора, оставляя между ними небольшое расстояние. Берете красный круг</w:t>
      </w:r>
      <w:r w:rsidR="00FF47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</w:t>
      </w:r>
      <w:bookmarkStart w:id="0" w:name="_GoBack"/>
      <w:bookmarkEnd w:id="0"/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переворачиваете на клеенку цветной стороной вниз и намазываете круговыми движениями клей на весь круг, снова переворачиваете и наклеиваете туда, откуда вы его взяли. Прижимаете тряпочкой наклеенный круг. И точно так же наклеиваете другие круги.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 wp14:anchorId="4DC46DE9" wp14:editId="03B96EB9">
            <wp:extent cx="3441764" cy="1933575"/>
            <wp:effectExtent l="0" t="0" r="6350" b="0"/>
            <wp:docPr id="4" name="Рисунок 4" descr="C:\Users\user\Desktop\фото безоп.2019\20190926_093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безоп.2019\20190926_0938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64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Что у вас получилось?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Дети:</w:t>
      </w: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светофор.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Воспитатель.</w:t>
      </w: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Молодцы, ребята, вы очень помогли зверям. И теперь им не страшно будет возвращаться домой, и переходить дорогу. Вы починили светофор. Светофоры у вас получились аккуратные и правильные. 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 wp14:anchorId="7BD951F8" wp14:editId="5B2AA216">
            <wp:extent cx="3409950" cy="1915702"/>
            <wp:effectExtent l="0" t="0" r="0" b="8890"/>
            <wp:docPr id="5" name="Рисунок 5" descr="C:\Users\user\Desktop\фото безоп.2019\20190926_094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безоп.2019\20190926_0941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384" cy="191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Спасибо вам большое за помощь.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</w:t>
      </w:r>
      <w:r w:rsidRPr="0083068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Рефлексия. </w:t>
      </w:r>
    </w:p>
    <w:p w:rsidR="0083068E" w:rsidRPr="0083068E" w:rsidRDefault="0083068E" w:rsidP="0083068E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Вам понравилось помогать зверям?</w:t>
      </w:r>
    </w:p>
    <w:p w:rsidR="00195A62" w:rsidRPr="005F7048" w:rsidRDefault="0083068E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3068E">
        <w:rPr>
          <w:rFonts w:ascii="Times New Roman" w:eastAsia="Times New Roman" w:hAnsi="Times New Roman" w:cs="Times New Roman"/>
          <w:bCs/>
          <w:iCs/>
          <w:sz w:val="28"/>
          <w:szCs w:val="28"/>
        </w:rPr>
        <w:t>На какой свет можно переходить улицу? А на какой нельзя?</w:t>
      </w:r>
    </w:p>
    <w:sectPr w:rsidR="00195A62" w:rsidRPr="005F7048" w:rsidSect="0083068E">
      <w:pgSz w:w="11906" w:h="16838"/>
      <w:pgMar w:top="1134" w:right="850" w:bottom="1134" w:left="1701" w:header="708" w:footer="708" w:gutter="0"/>
      <w:pgBorders w:offsetFrom="page">
        <w:top w:val="peopleWaving" w:sz="15" w:space="24" w:color="00B050"/>
        <w:left w:val="peopleWaving" w:sz="15" w:space="24" w:color="00B050"/>
        <w:bottom w:val="peopleWaving" w:sz="15" w:space="24" w:color="00B050"/>
        <w:right w:val="peopleWaving" w:sz="15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8E"/>
    <w:rsid w:val="00077401"/>
    <w:rsid w:val="00195A62"/>
    <w:rsid w:val="005F7048"/>
    <w:rsid w:val="0083068E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E"/>
    <w:pPr>
      <w:spacing w:after="0" w:line="240" w:lineRule="auto"/>
    </w:pPr>
    <w:rPr>
      <w:rFonts w:ascii="NTTimes/Cyrillic" w:hAnsi="NTTimes/Cyrillic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74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77401"/>
    <w:pPr>
      <w:keepNext/>
      <w:widowControl w:val="0"/>
      <w:shd w:val="clear" w:color="auto" w:fill="FFFFFF"/>
      <w:autoSpaceDE w:val="0"/>
      <w:autoSpaceDN w:val="0"/>
      <w:adjustRightInd w:val="0"/>
      <w:outlineLvl w:val="2"/>
    </w:pPr>
    <w:rPr>
      <w:rFonts w:ascii="Times New Roman" w:eastAsia="Times New Roman" w:hAnsi="Times New Roman" w:cs="Times New Roman"/>
      <w:sz w:val="28"/>
      <w:szCs w:val="29"/>
    </w:rPr>
  </w:style>
  <w:style w:type="paragraph" w:styleId="4">
    <w:name w:val="heading 4"/>
    <w:basedOn w:val="a"/>
    <w:next w:val="a"/>
    <w:link w:val="40"/>
    <w:uiPriority w:val="9"/>
    <w:unhideWhenUsed/>
    <w:qFormat/>
    <w:rsid w:val="000774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5">
    <w:name w:val="heading 5"/>
    <w:basedOn w:val="a"/>
    <w:next w:val="a"/>
    <w:link w:val="50"/>
    <w:unhideWhenUsed/>
    <w:qFormat/>
    <w:rsid w:val="0007740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7">
    <w:name w:val="heading 7"/>
    <w:basedOn w:val="a"/>
    <w:next w:val="a"/>
    <w:link w:val="70"/>
    <w:semiHidden/>
    <w:unhideWhenUsed/>
    <w:qFormat/>
    <w:rsid w:val="00077401"/>
    <w:pPr>
      <w:spacing w:before="240" w:after="60"/>
      <w:outlineLvl w:val="6"/>
    </w:pPr>
    <w:rPr>
      <w:rFonts w:ascii="Calibri" w:eastAsia="Times New Roman" w:hAnsi="Calibri" w:cs="Times New Roman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401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7401"/>
    <w:rPr>
      <w:rFonts w:ascii="Times New Roman" w:eastAsia="Times New Roman" w:hAnsi="Times New Roman" w:cs="Times New Roman"/>
      <w:sz w:val="28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7401"/>
    <w:rPr>
      <w:rFonts w:asciiTheme="majorHAnsi" w:eastAsiaTheme="majorEastAsia" w:hAnsiTheme="majorHAnsi" w:cstheme="majorBidi"/>
      <w:b/>
      <w:bCs/>
      <w:i/>
      <w:iCs/>
      <w:color w:val="AD0101" w:themeColor="accent1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401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70">
    <w:name w:val="Заголовок 7 Знак"/>
    <w:basedOn w:val="a0"/>
    <w:link w:val="7"/>
    <w:semiHidden/>
    <w:rsid w:val="0007740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3">
    <w:name w:val="Title"/>
    <w:basedOn w:val="a"/>
    <w:next w:val="a"/>
    <w:link w:val="a4"/>
    <w:qFormat/>
    <w:rsid w:val="0007740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077401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styleId="a5">
    <w:name w:val="Intense Emphasis"/>
    <w:basedOn w:val="a0"/>
    <w:uiPriority w:val="21"/>
    <w:qFormat/>
    <w:rsid w:val="00077401"/>
    <w:rPr>
      <w:b/>
      <w:bCs/>
      <w:i/>
      <w:iCs/>
      <w:color w:val="AD0101" w:themeColor="accent1"/>
    </w:rPr>
  </w:style>
  <w:style w:type="paragraph" w:styleId="a6">
    <w:name w:val="Normal (Web)"/>
    <w:basedOn w:val="a"/>
    <w:uiPriority w:val="99"/>
    <w:unhideWhenUsed/>
    <w:rsid w:val="0083068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06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68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E"/>
    <w:pPr>
      <w:spacing w:after="0" w:line="240" w:lineRule="auto"/>
    </w:pPr>
    <w:rPr>
      <w:rFonts w:ascii="NTTimes/Cyrillic" w:hAnsi="NTTimes/Cyrillic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74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77401"/>
    <w:pPr>
      <w:keepNext/>
      <w:widowControl w:val="0"/>
      <w:shd w:val="clear" w:color="auto" w:fill="FFFFFF"/>
      <w:autoSpaceDE w:val="0"/>
      <w:autoSpaceDN w:val="0"/>
      <w:adjustRightInd w:val="0"/>
      <w:outlineLvl w:val="2"/>
    </w:pPr>
    <w:rPr>
      <w:rFonts w:ascii="Times New Roman" w:eastAsia="Times New Roman" w:hAnsi="Times New Roman" w:cs="Times New Roman"/>
      <w:sz w:val="28"/>
      <w:szCs w:val="29"/>
    </w:rPr>
  </w:style>
  <w:style w:type="paragraph" w:styleId="4">
    <w:name w:val="heading 4"/>
    <w:basedOn w:val="a"/>
    <w:next w:val="a"/>
    <w:link w:val="40"/>
    <w:uiPriority w:val="9"/>
    <w:unhideWhenUsed/>
    <w:qFormat/>
    <w:rsid w:val="000774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5">
    <w:name w:val="heading 5"/>
    <w:basedOn w:val="a"/>
    <w:next w:val="a"/>
    <w:link w:val="50"/>
    <w:unhideWhenUsed/>
    <w:qFormat/>
    <w:rsid w:val="0007740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7">
    <w:name w:val="heading 7"/>
    <w:basedOn w:val="a"/>
    <w:next w:val="a"/>
    <w:link w:val="70"/>
    <w:semiHidden/>
    <w:unhideWhenUsed/>
    <w:qFormat/>
    <w:rsid w:val="00077401"/>
    <w:pPr>
      <w:spacing w:before="240" w:after="60"/>
      <w:outlineLvl w:val="6"/>
    </w:pPr>
    <w:rPr>
      <w:rFonts w:ascii="Calibri" w:eastAsia="Times New Roman" w:hAnsi="Calibri" w:cs="Times New Roman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401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7401"/>
    <w:rPr>
      <w:rFonts w:ascii="Times New Roman" w:eastAsia="Times New Roman" w:hAnsi="Times New Roman" w:cs="Times New Roman"/>
      <w:sz w:val="28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7401"/>
    <w:rPr>
      <w:rFonts w:asciiTheme="majorHAnsi" w:eastAsiaTheme="majorEastAsia" w:hAnsiTheme="majorHAnsi" w:cstheme="majorBidi"/>
      <w:b/>
      <w:bCs/>
      <w:i/>
      <w:iCs/>
      <w:color w:val="AD0101" w:themeColor="accent1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401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70">
    <w:name w:val="Заголовок 7 Знак"/>
    <w:basedOn w:val="a0"/>
    <w:link w:val="7"/>
    <w:semiHidden/>
    <w:rsid w:val="0007740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3">
    <w:name w:val="Title"/>
    <w:basedOn w:val="a"/>
    <w:next w:val="a"/>
    <w:link w:val="a4"/>
    <w:qFormat/>
    <w:rsid w:val="0007740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077401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styleId="a5">
    <w:name w:val="Intense Emphasis"/>
    <w:basedOn w:val="a0"/>
    <w:uiPriority w:val="21"/>
    <w:qFormat/>
    <w:rsid w:val="00077401"/>
    <w:rPr>
      <w:b/>
      <w:bCs/>
      <w:i/>
      <w:iCs/>
      <w:color w:val="AD0101" w:themeColor="accent1"/>
    </w:rPr>
  </w:style>
  <w:style w:type="paragraph" w:styleId="a6">
    <w:name w:val="Normal (Web)"/>
    <w:basedOn w:val="a"/>
    <w:uiPriority w:val="99"/>
    <w:unhideWhenUsed/>
    <w:rsid w:val="0083068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06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68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2019-10-22T14:18:00Z</dcterms:created>
  <dcterms:modified xsi:type="dcterms:W3CDTF">2019-10-22T14:18:00Z</dcterms:modified>
</cp:coreProperties>
</file>