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26" w:rsidRPr="003B5668" w:rsidRDefault="00B86E26" w:rsidP="00B86E26">
      <w:pPr>
        <w:pStyle w:val="a6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  <w:bookmarkStart w:id="0" w:name="_GoBack"/>
      <w:bookmarkEnd w:id="0"/>
      <w:r w:rsidRPr="003B5668">
        <w:rPr>
          <w:rFonts w:eastAsia="Times New Roman"/>
          <w:b/>
          <w:bCs/>
          <w:i/>
          <w:iCs/>
          <w:color w:val="002060"/>
          <w:sz w:val="28"/>
          <w:szCs w:val="28"/>
        </w:rPr>
        <w:t xml:space="preserve">                          </w:t>
      </w:r>
      <w:r w:rsidR="003B5668" w:rsidRPr="003B56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3B56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Муниципальное дошкольное образовательное   </w:t>
      </w:r>
    </w:p>
    <w:p w:rsidR="00B86E26" w:rsidRPr="003B5668" w:rsidRDefault="003B5668" w:rsidP="00B86E26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</w:t>
      </w:r>
      <w:r w:rsidR="00B86E26" w:rsidRPr="003B56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учреждение «Чернавский  детский сад»         </w:t>
      </w:r>
    </w:p>
    <w:p w:rsidR="00B86E26" w:rsidRPr="003B5668" w:rsidRDefault="003B5668" w:rsidP="00B86E26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</w:t>
      </w:r>
      <w:r w:rsidRPr="003B56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B86E26" w:rsidRPr="003B5668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Муниципального образования - Милославский</w:t>
      </w:r>
    </w:p>
    <w:p w:rsidR="00B86E26" w:rsidRPr="003B5668" w:rsidRDefault="00B86E26" w:rsidP="00B86E26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B56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3B56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</w:t>
      </w:r>
      <w:r w:rsidRPr="003B5668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муниципальный район Рязанской области</w:t>
      </w:r>
    </w:p>
    <w:p w:rsidR="00B86E26" w:rsidRDefault="00B86E26" w:rsidP="00B86E26">
      <w:pPr>
        <w:spacing w:after="0"/>
        <w:jc w:val="center"/>
        <w:rPr>
          <w:b/>
          <w:sz w:val="28"/>
          <w:szCs w:val="28"/>
        </w:rPr>
      </w:pPr>
    </w:p>
    <w:p w:rsidR="00B86E26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86E26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86E26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86E26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86E26" w:rsidRDefault="003B5668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</w:p>
    <w:p w:rsidR="003B5668" w:rsidRPr="003B5668" w:rsidRDefault="003B5668" w:rsidP="003B56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 xml:space="preserve">  </w:t>
      </w:r>
      <w:r w:rsidRPr="003B5668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Конспект занятия по ФЭМП               </w:t>
      </w:r>
      <w:r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      </w:t>
      </w:r>
      <w:r w:rsidRPr="003B5668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«Геометрические фигуры, счет до 5»</w:t>
      </w:r>
    </w:p>
    <w:p w:rsidR="00B86E26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86E26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86E26" w:rsidRDefault="00DB6A5D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829175" cy="2762250"/>
            <wp:effectExtent l="19050" t="0" r="9525" b="0"/>
            <wp:docPr id="20" name="Рисунок 20" descr="C:\Users\1\Desktop\Что для чего дидктическая игра.do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Что для чего дидктическая игра.doc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15" cy="276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26" w:rsidRPr="003B5668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B86E26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86E26" w:rsidRPr="003B5668" w:rsidRDefault="00DB6A5D" w:rsidP="00B86E26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2060"/>
          <w:sz w:val="40"/>
          <w:szCs w:val="40"/>
          <w:bdr w:val="none" w:sz="0" w:space="0" w:color="auto" w:frame="1"/>
        </w:rPr>
      </w:pPr>
      <w:r w:rsidRPr="003B566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              </w:t>
      </w:r>
      <w:r w:rsidR="00B86E26" w:rsidRPr="003B5668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bdr w:val="none" w:sz="0" w:space="0" w:color="auto" w:frame="1"/>
        </w:rPr>
        <w:t xml:space="preserve">Подготовила: воспитатель                                                                                                                     </w:t>
      </w:r>
    </w:p>
    <w:p w:rsidR="00DB6A5D" w:rsidRPr="003B5668" w:rsidRDefault="00B86E26" w:rsidP="00B86E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bdr w:val="none" w:sz="0" w:space="0" w:color="auto" w:frame="1"/>
        </w:rPr>
      </w:pPr>
      <w:r w:rsidRPr="003B5668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bdr w:val="none" w:sz="0" w:space="0" w:color="auto" w:frame="1"/>
        </w:rPr>
        <w:t xml:space="preserve">                                                                             Еремина Ольга Иванов</w:t>
      </w:r>
      <w:r w:rsidR="003B5668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bdr w:val="none" w:sz="0" w:space="0" w:color="auto" w:frame="1"/>
        </w:rPr>
        <w:t>на</w:t>
      </w:r>
    </w:p>
    <w:p w:rsidR="00DB6A5D" w:rsidRPr="003B5668" w:rsidRDefault="00DB6A5D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3B5668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bdr w:val="none" w:sz="0" w:space="0" w:color="auto" w:frame="1"/>
        </w:rPr>
        <w:t xml:space="preserve">                                              </w:t>
      </w:r>
    </w:p>
    <w:p w:rsidR="00DB6A5D" w:rsidRPr="003B5668" w:rsidRDefault="00DB6A5D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DB6A5D" w:rsidRPr="003B5668" w:rsidRDefault="00DB6A5D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DB6A5D" w:rsidRPr="003B5668" w:rsidRDefault="00DB6A5D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DB6A5D" w:rsidRPr="003B5668" w:rsidRDefault="00DB6A5D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DB6A5D" w:rsidRPr="003B5668" w:rsidRDefault="00DB6A5D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DB6A5D" w:rsidRPr="003B5668" w:rsidRDefault="00DB6A5D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3B5668" w:rsidRPr="003B5668" w:rsidRDefault="003B5668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3B5668" w:rsidRPr="003B5668" w:rsidRDefault="003B5668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3B5668" w:rsidRPr="003B5668" w:rsidRDefault="003B5668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3B5668" w:rsidRPr="003B5668" w:rsidRDefault="003B5668" w:rsidP="00B86E2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B86E26" w:rsidRPr="003B5668" w:rsidRDefault="00DB6A5D" w:rsidP="00B86E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bdr w:val="none" w:sz="0" w:space="0" w:color="auto" w:frame="1"/>
        </w:rPr>
      </w:pPr>
      <w:r w:rsidRPr="003B5668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</w:t>
      </w:r>
      <w:r w:rsidR="00B86E26" w:rsidRPr="003B5668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Чернава, 2019</w:t>
      </w:r>
    </w:p>
    <w:p w:rsidR="003B5668" w:rsidRPr="003B5668" w:rsidRDefault="003B5668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3B5668" w:rsidRPr="003B5668" w:rsidRDefault="003B5668" w:rsidP="00F85C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CF28E6" w:rsidRDefault="00F85C7E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Интеграция образовательных областей: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«Познавательное развитие» (формирование элементарных математических представлений, «Социально-коммуникативное развитие», «Физическое развитие».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Виды детской деятельности: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игровая, коммуникативная, познавательно-исследовательская, двигательная, музыкальная.</w:t>
      </w:r>
      <w:r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Цель: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элементарных математических представлений.</w:t>
      </w:r>
      <w:r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Задачи:</w:t>
      </w:r>
      <w:r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продолжать учить считать в пределах 5, отвечать на вопрос «Сколько?</w:t>
      </w:r>
      <w:r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упражнять в различении геометрических фигур (квадрат, треугольник, прямоугольник, круг) ;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развивать у детей свободное общение и все компоненты устной речи в различных видах детской деятельности;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r w:rsidR="00B86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двигательную активность детей, укреплять физическое и психическое здоровье детей;</w:t>
      </w:r>
      <w:r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r w:rsidR="00B86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нравственную позицию детей по отношению к окружающему миру: доброту, взаимопомощь, отзывчивость, уважение и честность.</w:t>
      </w:r>
      <w:r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Планируемые результаты: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элементарное представление о геометрических фигурах, о составе числа 5; удерживает в памяти при выполнении математических действий нужное условие и сосредоточенно действует в течение 15-20 минут; с интересом участвует в подвижных играх.</w:t>
      </w:r>
      <w:r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Материалы и оборудование: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теремок, клубок ниток, маски героев сказки, карточки с цифрами от 1 до 5, счетные палочки, 4 обруча разного цвета, карточки с геометрическими фигурами.</w:t>
      </w:r>
      <w:r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Ход непосредственной образовательной деятельности.</w:t>
      </w:r>
      <w:r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1. Организационный момент:</w:t>
      </w:r>
      <w:r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CF28E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Круг широкий вижу я</w:t>
      </w:r>
      <w:r w:rsidR="00B86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</w:t>
      </w:r>
      <w:r w:rsidR="00CF28E6">
        <w:rPr>
          <w:rFonts w:ascii="Times New Roman" w:eastAsia="Times New Roman" w:hAnsi="Times New Roman" w:cs="Times New Roman"/>
          <w:color w:val="000000"/>
          <w:sz w:val="28"/>
          <w:szCs w:val="28"/>
        </w:rPr>
        <w:t>ам все мои друзья.</w:t>
      </w:r>
      <w:r w:rsidR="00CF28E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сперва пойдем направо,</w:t>
      </w:r>
    </w:p>
    <w:p w:rsidR="00B86E26" w:rsidRDefault="00CF28E6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пойдем налево.</w:t>
      </w:r>
    </w:p>
    <w:p w:rsidR="003B5668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круга соберемся</w:t>
      </w:r>
    </w:p>
    <w:p w:rsidR="005D1D59" w:rsidRDefault="003B5668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 место все вернемся.</w:t>
      </w:r>
      <w:r w:rsidR="00B86E2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лыбнёмся</w:t>
      </w:r>
      <w:r w:rsidR="00B86E26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подмигнем</w:t>
      </w:r>
    </w:p>
    <w:p w:rsidR="00B86E26" w:rsidRDefault="00B86E26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занятие начнем.</w:t>
      </w:r>
    </w:p>
    <w:p w:rsidR="005D1D59" w:rsidRDefault="005D1D59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24175" cy="2191958"/>
            <wp:effectExtent l="19050" t="0" r="9525" b="0"/>
            <wp:docPr id="9" name="Рисунок 9" descr="J:\DCIM\103CANON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3CANON\IMG_6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мы с вами сегодня отправимся в сказочное 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путешествие. Хотите? (ответы детей)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у меня есть волшебный клубочек. За клубочком мы пойдем, прямо в сказку попаде</w:t>
      </w:r>
      <w:r w:rsidR="003B5668">
        <w:rPr>
          <w:rFonts w:ascii="Times New Roman" w:eastAsia="Times New Roman" w:hAnsi="Times New Roman" w:cs="Times New Roman"/>
          <w:color w:val="000000"/>
          <w:sz w:val="28"/>
          <w:szCs w:val="28"/>
        </w:rPr>
        <w:t>м. (подходят к теремку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Воспитатель: Ребята, вы любите сказки</w:t>
      </w:r>
      <w:r w:rsidR="00D91A6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D9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(ответы детей)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Воспитатель: Давайте вспомним русскую народную сказку “Теремок”.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2. Основная часть.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Стоит в поле теремок-теремок. Он не низок, не высок (обращаю внимание детей на домик). Бежит мимо Мышка-норушка (ребенок в маске мышки, увидела теремок, остановилась и спрашивает: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«Мышка»:“Терем-теремок! Кто в тереме живет? ”.</w:t>
      </w:r>
    </w:p>
    <w:p w:rsidR="005D1D59" w:rsidRDefault="005D1D59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38475" cy="2277637"/>
            <wp:effectExtent l="19050" t="0" r="9525" b="0"/>
            <wp:docPr id="10" name="Рисунок 10" descr="J:\DCIM\103CANON\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3CANON\IMG_6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волшебный голос из теремка отвечает: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“Теремок откроет свою дверь только тому, кто выполнит мое задание”.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Поможем Мышке-норушке?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Задание1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Воспитатель вызывает 5 детей, раздает им в разнобой карточки с 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цифрами от 1 до 5.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91A6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математику играю, в цифры вас я превращаю.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Встаньте цифры дружно в ряд: один, два, три, четыре, пять!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дети перестраиваются лицом к другим детям, воспитатель уточняет, кто какой цифр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стал, 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«мышка» отвечает кто стоит первым, третьим, пятым, четвертым. Воспитатель с остальными детьми контролирует ответы.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D1D59" w:rsidRDefault="005D1D59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00375" cy="2249077"/>
            <wp:effectExtent l="19050" t="0" r="9525" b="0"/>
            <wp:docPr id="11" name="Рисунок 11" descr="J:\DCIM\103CANON\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3CANON\IMG_6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справились с заданием, поэтому двери волшебного теремка открыты для Мышки. Вошла Мышка в теремок и стала в нем жить.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–</w:t>
      </w:r>
      <w:r w:rsidR="00D9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ебята, посмотрите, прискакала к теремку Лягушка – квакушка, 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остановилась и спрашивает: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Ребенок в маске лягушки: “Терем теремок! Кто в тереме живет? ”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</w:t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питатель</w:t>
      </w:r>
      <w:r w:rsidR="00F85C7E" w:rsidRPr="00F85C7E">
        <w:rPr>
          <w:rFonts w:ascii="Times New Roman" w:eastAsia="Times New Roman" w:hAnsi="Times New Roman" w:cs="Times New Roman"/>
          <w:color w:val="0070C0"/>
          <w:sz w:val="28"/>
          <w:szCs w:val="28"/>
        </w:rPr>
        <w:t>:</w:t>
      </w:r>
      <w:r w:rsidR="00D9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А волшебный голос из теремка отвечает: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Теремок откроет свою дверь только тому, кто выполнит мое задание”.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D9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Поможем Лягушке-квакушке?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Задание</w:t>
      </w:r>
      <w:r w:rsidR="00D91A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«Найди свой домик»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Жили-были в своих домиках геометрические фигуры. Как они называются? Круг, квадрат, треугольник и прямоугольник (показывает и раскладывает в обручи карточки с геометрическими фигурами). Затем раздает всем детям по одной геометрической фигуре.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D1D59" w:rsidRDefault="005D1D59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81325" cy="2234797"/>
            <wp:effectExtent l="19050" t="0" r="9525" b="0"/>
            <wp:docPr id="12" name="Рисунок 12" descr="J:\DCIM\103CANON\IMG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03CANON\IMG_6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математику играю,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Вас в фигуры превращаю!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Раз, два, три, в домики беги! (дети-ф</w:t>
      </w:r>
      <w:r w:rsidR="00CF2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игуры забегают в свой обруч). </w:t>
      </w:r>
    </w:p>
    <w:p w:rsidR="005D1D59" w:rsidRDefault="005D1D59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35271" cy="2200275"/>
            <wp:effectExtent l="19050" t="0" r="0" b="0"/>
            <wp:docPr id="13" name="Рисунок 13" descr="J:\DCIM\103CANON\IMG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03CANON\IMG_6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7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ребята, справились и с этим заданием, поэтому двери волшебного теремка открыты для Лягушки. Вошла Лягушка в теремок и стали </w:t>
      </w:r>
      <w:r w:rsidR="00F85C7E" w:rsidRPr="00CF28E6">
        <w:rPr>
          <w:rFonts w:ascii="Times New Roman" w:eastAsia="Times New Roman" w:hAnsi="Times New Roman" w:cs="Times New Roman"/>
          <w:sz w:val="28"/>
          <w:szCs w:val="28"/>
        </w:rPr>
        <w:t>они жить вдвоем.</w:t>
      </w:r>
      <w:r w:rsidR="00F85C7E" w:rsidRPr="001D2B3E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="00F85C7E" w:rsidRPr="001D2B3E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а кто это еще прибежал к нашему теремку?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91A6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(Ответы детей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D9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Зайчик-побегайчик)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Прибежал к терему Зайчик-побегайчик остановился и спрашивает: Ребенок зайчик:“Терем теремок! Кто в тереме живет? ”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D1D59" w:rsidRDefault="005D1D59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36925" cy="2276475"/>
            <wp:effectExtent l="19050" t="0" r="0" b="0"/>
            <wp:docPr id="14" name="Рисунок 14" descr="J:\DCIM\103CANON\IMG_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103CANON\IMG_6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А волшебный голос из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теремка отвечает: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“Теремок откроет свою дверь только тому, кто выполнит мое задание”.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Поможем Зайчику-побегайчику? (Дети садятся за столы)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Задание3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. Перед каждым ребенком набор счетных палочек.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«Нужно выложить из них геометрические фигуры: треугольник, квадрат, (усложнен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ие) прямоугольник».</w:t>
      </w:r>
    </w:p>
    <w:p w:rsidR="00CF28E6" w:rsidRDefault="005D1D59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81325" cy="2234797"/>
            <wp:effectExtent l="19050" t="0" r="9525" b="0"/>
            <wp:docPr id="15" name="Рисунок 15" descr="J:\DCIM\103CANON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103CANON\IMG_6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B3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ребята, все вы правильно сделали поэтому двери волшебного теремка открыты и для Зайчика-побегайчика. Вошел Зайчик -побегайчик в теремок и стали они жить втроем. Посмотрите, прибежала к теремку Лисичка-сестричка, остановилась и спрашивает: Ребенок в маске лисички:“Терем теремок! Кт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о в тереме живет? ”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B3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волшебный голос из теремка отвечает: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“Теремок откроет свою дверь только </w:t>
      </w:r>
      <w:r w:rsidR="00CF28E6">
        <w:rPr>
          <w:rFonts w:ascii="Times New Roman" w:eastAsia="Times New Roman" w:hAnsi="Times New Roman" w:cs="Times New Roman"/>
          <w:color w:val="000000"/>
          <w:sz w:val="28"/>
          <w:szCs w:val="28"/>
        </w:rPr>
        <w:t>тому, кто выполнит мое задание”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: Поможем Лисичке-сестричке (ответы детей)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Задание 4.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</w:t>
      </w:r>
      <w:r w:rsidR="001D2B3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Пришла пора немного отдохнуть… Повторяйте за мной. (физкультминутка)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 – подняться, потянуться,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Два –друг к другу повернуться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Три – в ладоши 3 хлопка,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четыре –руки шире,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Пять –потопали немножко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присели осторожно.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F28E6" w:rsidRDefault="00CF28E6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71800" cy="2227657"/>
            <wp:effectExtent l="19050" t="0" r="0" b="0"/>
            <wp:docPr id="17" name="Рисунок 17" descr="J:\DCIM\103CANON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DCIM\103CANON\IMG_6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B3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а кто это еще прибежал к нашему теремку?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Ответы детей: Волчок - серый бочок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Прибежал к терему Волчок - серый бочок остановился и спрашивает: Ребенок в маске волка:“Терем теремок! Кто в тереме живет? ”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B3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>А волшебный голос из теремка отвечает: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</w:t>
      </w:r>
      <w:r w:rsidR="001D2B3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“Теремок откроет свою дверь только тому, кто выполнит мое задание”.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Задание 5.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«Подумай и ответь»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Воспитатель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 детям подумать и сказать, чего у всех и у каждого из них по два (два уха, глаза, две руки, ноги, два колена, две ладони и т. д.) Затем спрашивает, чего только по одному (один нос, рот, живот) Дети называют предметы, которых по пять (пять пальцев, пять пуговиц и т. д.)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B3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Дверь теремка и открылась для Волка. Стали звери дружно жить да поживать.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F28E6" w:rsidRDefault="00CF28E6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76575" cy="2566959"/>
            <wp:effectExtent l="19050" t="0" r="9525" b="0"/>
            <wp:docPr id="18" name="Рисунок 18" descr="J:\DCIM\103CANON\IMG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DCIM\103CANON\IMG_61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09" b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51" cy="257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3. Заключительная часть.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B3E" w:rsidRPr="001D2B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Воспитатель</w:t>
      </w:r>
      <w:r w:rsidR="00F85C7E" w:rsidRPr="00F85C7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: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закончилось наше путешествие, пора возвращаться домой, становитесь все за мной: «За клубочком мы пойдем, прямо в группу попадем»</w:t>
      </w:r>
    </w:p>
    <w:p w:rsidR="00F85C7E" w:rsidRPr="00F85C7E" w:rsidRDefault="00CF28E6" w:rsidP="00F85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33700" cy="2199098"/>
            <wp:effectExtent l="19050" t="0" r="0" b="0"/>
            <wp:docPr id="16" name="Рисунок 16" descr="J:\DCIM\103CANON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DCIM\103CANON\IMG_61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Ребята вам понравилось наше путешествие?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А каким животным вы помогли?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Какое задание вам особенно понравилось?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(ответы детей)</w:t>
      </w:r>
      <w:r w:rsidR="00F85C7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D2B3E" w:rsidRPr="001D2B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86EC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8YrwIAALc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5NA8YrwIAALcFAAAOAAAAAAAAAAAA&#10;AAAAAC4CAABkcnMvZTJvRG9jLnhtbFBLAQItABQABgAIAAAAIQBMoOks2AAAAAM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86EC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EN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bRaxD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86EC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Gc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xUjQHlp0t7XSe0bX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SORn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86EC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b2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b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I329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86EC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Zn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tH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LjWZ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85C7E" w:rsidRPr="00F85C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86EC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I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ym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siiJ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85C7E" w:rsidRPr="00F85C7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86EC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K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OZ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v2Ct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85C7E" w:rsidRPr="00F85C7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86EC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u9CNu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F85C7E" w:rsidRPr="00F85C7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85C7E" w:rsidRPr="00F85C7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6E5C44" w:rsidRDefault="00B86EC2"/>
    <w:sectPr w:rsidR="006E5C44" w:rsidSect="007D4904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C7E"/>
    <w:rsid w:val="001D2B3E"/>
    <w:rsid w:val="00247EBF"/>
    <w:rsid w:val="003B5668"/>
    <w:rsid w:val="005D1D59"/>
    <w:rsid w:val="007304C5"/>
    <w:rsid w:val="007D4904"/>
    <w:rsid w:val="008470B5"/>
    <w:rsid w:val="00B86E26"/>
    <w:rsid w:val="00B86EC2"/>
    <w:rsid w:val="00CA4CF1"/>
    <w:rsid w:val="00CF28E6"/>
    <w:rsid w:val="00D91A6E"/>
    <w:rsid w:val="00DB6A5D"/>
    <w:rsid w:val="00EC3329"/>
    <w:rsid w:val="00EC6BFE"/>
    <w:rsid w:val="00F8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5C7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5C7E"/>
  </w:style>
  <w:style w:type="paragraph" w:styleId="a4">
    <w:name w:val="Balloon Text"/>
    <w:basedOn w:val="a"/>
    <w:link w:val="a5"/>
    <w:uiPriority w:val="99"/>
    <w:semiHidden/>
    <w:unhideWhenUsed/>
    <w:rsid w:val="005D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D5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86E2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5C7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5C7E"/>
  </w:style>
  <w:style w:type="paragraph" w:styleId="a4">
    <w:name w:val="Balloon Text"/>
    <w:basedOn w:val="a"/>
    <w:link w:val="a5"/>
    <w:uiPriority w:val="99"/>
    <w:semiHidden/>
    <w:unhideWhenUsed/>
    <w:rsid w:val="005D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D5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86E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9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C8397-2B49-4CF4-AFC8-30064C070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Admin</cp:lastModifiedBy>
  <cp:revision>2</cp:revision>
  <cp:lastPrinted>2019-12-22T17:43:00Z</cp:lastPrinted>
  <dcterms:created xsi:type="dcterms:W3CDTF">2020-11-22T16:40:00Z</dcterms:created>
  <dcterms:modified xsi:type="dcterms:W3CDTF">2020-11-22T16:40:00Z</dcterms:modified>
</cp:coreProperties>
</file>